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A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2DD5F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21092D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体检须知</w:t>
      </w:r>
    </w:p>
    <w:p w14:paraId="281EA4E9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 xml:space="preserve">           </w:t>
      </w:r>
    </w:p>
    <w:p w14:paraId="6E3BDF92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一、体检前一天忌酒，限高脂高蛋白饮食，避免使用对肝肾功能有影响的药物； </w:t>
      </w:r>
    </w:p>
    <w:p w14:paraId="17B806B7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二、检查前三日内饮食宜清淡，勿食猪肝、猪血等含血性之食物，检查前一日晚上十二点以后，请完全禁食(水)； </w:t>
      </w:r>
    </w:p>
    <w:p w14:paraId="20680E18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三、抽血及肝、胆彩超须空腹进行;做膀胱、前列腺、子宫附件彩超时，请勿排尿;如无尿，需饮水至膀胱充盈； </w:t>
      </w:r>
    </w:p>
    <w:p w14:paraId="47952649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四、做 X 线检查时，宜穿棉布内衣，勿穿带有金属钮扣的衣服、文胸;请摘去项链、手机、钢笔、钥匙等金属物品。怀孕及有可能怀孕之女性受检者，请先告知健康检查工作人员，慎做 X 光检查； </w:t>
      </w:r>
    </w:p>
    <w:p w14:paraId="2FA2A8B2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五、女士生理期，不宜作妇科检查及尿检;做妇科检查前应排空膀胱;乳腺红外线复查最好选择在生理期后一周内。未婚女士不宜做妇科检查，有特殊需求者要签署相关协 </w:t>
      </w:r>
    </w:p>
    <w:p w14:paraId="4E8AB4EE">
      <w:pPr>
        <w:keepNext w:val="0"/>
        <w:keepLines w:val="0"/>
        <w:widowControl/>
        <w:suppressLineNumbers w:val="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议(告知书)方可进行相应检查； </w:t>
      </w:r>
    </w:p>
    <w:p w14:paraId="786145ED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六、内科体检前请先测血压、身高、体重； </w:t>
      </w:r>
    </w:p>
    <w:p w14:paraId="7E4B2F92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七、检查当天需抽完血、做完腹部超声检查后，方可进食； </w:t>
      </w:r>
    </w:p>
    <w:p w14:paraId="49F986DF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八、体检当日穿着要求：穿脱方便的服装、鞋袜，最好不佩戴项链等，女同志的文胸不要带钢托，不要穿金属亮片的内衣； </w:t>
      </w:r>
    </w:p>
    <w:p w14:paraId="262F3833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九、体检有热成像项目时，检前须排空便、尿，还须禁食、水； </w:t>
      </w:r>
    </w:p>
    <w:p w14:paraId="5EEEA32F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十、参加体检人员请注意保持通讯畅通。不按时参加体检的人员视为自动放弃； </w:t>
      </w:r>
    </w:p>
    <w:p w14:paraId="120AF5B4">
      <w:pPr>
        <w:keepNext w:val="0"/>
        <w:keepLines w:val="0"/>
        <w:widowControl/>
        <w:suppressLineNumbers w:val="0"/>
        <w:ind w:firstLine="64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十一、体检费用自理。 </w:t>
      </w:r>
    </w:p>
    <w:bookmarkEnd w:id="0"/>
    <w:p w14:paraId="35AE3DF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5D0C"/>
    <w:rsid w:val="04637C13"/>
    <w:rsid w:val="0AD61587"/>
    <w:rsid w:val="0CD45022"/>
    <w:rsid w:val="12902CEF"/>
    <w:rsid w:val="1F960ADB"/>
    <w:rsid w:val="25863794"/>
    <w:rsid w:val="522C5861"/>
    <w:rsid w:val="753B4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488</Characters>
  <Lines>0</Lines>
  <Paragraphs>0</Paragraphs>
  <TotalTime>0</TotalTime>
  <ScaleCrop>false</ScaleCrop>
  <LinksUpToDate>false</LinksUpToDate>
  <CharactersWithSpaces>515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2020-08-31T02:22:00Z</dcterms:created>
  <dc:creator>Administrator</dc:creator>
  <cp:lastModifiedBy>雨人</cp:lastModifiedBy>
  <dcterms:modified xsi:type="dcterms:W3CDTF">2025-06-29T10:58:05Z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eyJoZGlkIjoiNjYyMTM3ODQ5YzE4MzE3NmJhOGM3MjgwNTgyYTM2NTciLCJ1c2VySWQiOiIxNTkwMjcwNzkwIn0=</vt:lpwstr>
  </property>
  <property fmtid="{D5CDD505-2E9C-101B-9397-08002B2CF9AE}" pid="4" name="ICV">
    <vt:lpwstr>ED00ABE2BD1C4FE7AB27145383DD4307_12</vt:lpwstr>
  </property>
</Properties>
</file>